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bookmarkStart w:id="0" w:name="__DdeLink__96421_34121098812"/>
      <w:r w:rsidRPr="00FD321F">
        <w:rPr>
          <w:b w:val="0"/>
          <w:sz w:val="16"/>
          <w:szCs w:val="16"/>
        </w:rPr>
        <w:t>gm. Złotów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</w:t>
      </w:r>
      <w:r w:rsidR="000E3B84">
        <w:t>YBORCZEGO</w:t>
      </w:r>
      <w:r w:rsidR="000E3B84">
        <w:br/>
        <w:t>W POZNANIU I</w:t>
      </w:r>
      <w:r w:rsidR="000E3B84">
        <w:br/>
        <w:t>z dnia 24</w:t>
      </w:r>
      <w:bookmarkStart w:id="1" w:name="_GoBack"/>
      <w:bookmarkEnd w:id="1"/>
      <w:r>
        <w:t xml:space="preserve"> października 2018 r.</w:t>
      </w:r>
      <w:r>
        <w:br/>
        <w:t>o wynikach wyborów do rad na obszarze województwa wielkopolskiego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Poznaniu I podaje do publicznej wiadomości wyniki wyborów do rad na obszarze województwa wielkopolskiego,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258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226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192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34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31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 do </w:t>
      </w:r>
      <w:bookmarkStart w:id="2" w:name="__DdeLink__165620_4185848115"/>
      <w:r>
        <w:rPr>
          <w:sz w:val="26"/>
        </w:rPr>
        <w:t>Sejmiku Województwa Wielkopolskiego</w:t>
      </w:r>
      <w:bookmarkEnd w:id="2"/>
      <w:r>
        <w:rPr>
          <w:sz w:val="26"/>
        </w:rPr>
        <w:t>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4269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3619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2880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739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611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39 radnych Sejmiku Województwa Wielkopolskiego.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4269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3619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2880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739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611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39 radnych Sejmiku Województwa Wielkopolskiego.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3142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2774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lastRenderedPageBreak/>
        <w:t>7.</w:t>
      </w:r>
      <w:r>
        <w:rPr>
          <w:sz w:val="26"/>
        </w:rPr>
        <w:tab/>
        <w:t>Głosowania nie przeprowadzono w 368 okręgach wyborczych, w których liczba zarejestrowanych kandydatów była równa lub mniejsza od liczby radnych wybieranych w tych okręgach wyborczych. W związku z tym 368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2179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192 rad gmin do 20 tys. mieszkańców, w których utworzono 2880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2880 radnych spośród 7328 kandydatów zgłoszonych przez 776 komitetów wyborczych, w tym 710 komitetów wyborczych wyborców utworzonych jedynie w celu zgłoszenia kandydatów na radnych do rady gminy w gminie do 20 tys. mieszkańców.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2880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1173505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33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667721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24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667276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56,86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651576,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97,65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15700,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2,35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3585,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22,83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12115,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77,17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2512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368 okręgach wyborczych, w których zgłoszono jedną listę kandydatów (jednego kandydata). W związku z tym 368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1123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34 rad gmin powyżej 20 tys. mieszkańców, w których utworzono 125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lastRenderedPageBreak/>
        <w:t>2.</w:t>
      </w:r>
      <w:r>
        <w:rPr>
          <w:color w:val="auto"/>
          <w:sz w:val="26"/>
        </w:rPr>
        <w:tab/>
        <w:t>Wybierano 739 radnych spośród 4553 kandydatów zgłoszonych na 619 listach kandydatów przez 106 komitetów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739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1402850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75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785241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50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784286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55,91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758079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96,66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26207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3,34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13185,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50,31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13022,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49,69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125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1001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31 rad powiatów, w których utworzono 131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611 radnych spośród 4364 kandydatów zgłoszonych na 689 listach kandydatów przez 80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611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2119504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1187667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1185491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55,93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1112742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93,86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72749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6,14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43324,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59,55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29425,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40,45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131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1791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Wielkopolskiego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Wielkopolskiego utworzono 6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 radnych spośród 448 kandydatów zgłoszonych na 64 listach kandydatów przez 11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39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2710885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1517164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1515000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55,89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1388105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91,62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126895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8,38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36301,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28,61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90594,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71,39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6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2179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083373" w:rsidRPr="00083373" w:rsidRDefault="00083373" w:rsidP="00083373">
      <w:pPr>
        <w:jc w:val="center"/>
        <w:rPr>
          <w:b/>
          <w:sz w:val="26"/>
          <w:szCs w:val="26"/>
        </w:rPr>
      </w:pPr>
    </w:p>
    <w:p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190.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Złotów</w:t>
      </w:r>
    </w:p>
    <w:p w:rsidR="00EA46AE" w:rsidRDefault="008501E3" w:rsidP="00540307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1.</w:t>
      </w:r>
      <w:r>
        <w:rPr>
          <w:sz w:val="26"/>
        </w:rPr>
        <w:tab/>
        <w:t>Dla wyboru Rady utworzono 15 jednomandatowych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3763.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1781 osobom.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1782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47,36%</w:t>
      </w:r>
      <w:r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1754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98,43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1,57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12,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42,86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16,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57,14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Głosowania nie przeprowadzono w </w:t>
      </w:r>
      <w:bookmarkStart w:id="3" w:name="__DdeLink__101587_2513014040"/>
      <w:r>
        <w:rPr>
          <w:sz w:val="26"/>
        </w:rPr>
        <w:t>7</w:t>
      </w:r>
      <w:bookmarkEnd w:id="3"/>
      <w:r>
        <w:rPr>
          <w:sz w:val="26"/>
        </w:rPr>
        <w:t xml:space="preserve"> okręgach wyborczych, tj. okręgach nr 1, nr 2, nr 3, nr 6, nr 9, nr 10, nr 11, w których zarejestrowano jednego kandydata.</w:t>
      </w:r>
    </w:p>
    <w:p w:rsidR="00EA46AE" w:rsidRDefault="008501E3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HAMMACHER Jan,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DOBRA GMINA ZŁOTÓW.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BRZEZIŃSKI Tadeusz Julian,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DOBRA GMINA ZŁOTÓW.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JANUSZEWSKI Jacek Aleksander,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DOBRA GMINA ZŁOTÓW.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lastRenderedPageBreak/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479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167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167;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166;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KĘDZIA Tomasz Paweł,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DOBRA GMINA ZŁOTÓW.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512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251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251;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243;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BATKO Bartłomiej Krzysztof,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POROZUMIENIE SAMORZĄDOWE W ZŁOTOWSKIM.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TOMASZEWSKI Adam Bohdan,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DOBRA GMINA ZŁOTÓW.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488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209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210;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202;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OPŁATEK Adriana,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ADRIANY OPŁATEK.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 xml:space="preserve">3) liczba osób uprawnionych do głosowania wynosiła </w:t>
      </w:r>
      <w:r>
        <w:rPr>
          <w:sz w:val="26"/>
          <w:szCs w:val="26"/>
        </w:rPr>
        <w:t>503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285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285;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283;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BULAWA Alicja Wioletta,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PIOTRA WRÓBLA.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SULIMA Adam,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DOBRA GMINA ZŁOTÓW.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BIAŁCZYK Andrzej,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DOBRA GMINA ZŁOTÓW.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MREŁA Ewa Teresa,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DOBRA GMINA ZŁOTÓW.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371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169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169;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168;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BULAWA Jan,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DOBRA GMINA ZŁOTÓW.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 xml:space="preserve">3) liczba osób uprawnionych do głosowania wynosiła </w:t>
      </w:r>
      <w:r>
        <w:rPr>
          <w:sz w:val="26"/>
          <w:szCs w:val="26"/>
        </w:rPr>
        <w:t>633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300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300;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297;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CZYŻYK Sławomir,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DOBRA GMINA ZŁOTÓW.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442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229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229;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226;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PAWŁOWSKA Teresa Małgorzata,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PIOTRA WRÓBLA.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335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171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171;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169;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SZEWCZUK Alicja Marianna,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DOBRA GMINA ZŁOTÓW.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EA46AE" w:rsidP="001C4D52">
      <w:pPr>
        <w:spacing w:line="276" w:lineRule="auto"/>
        <w:rPr>
          <w:b/>
          <w:sz w:val="26"/>
        </w:rPr>
      </w:pPr>
    </w:p>
    <w:p w:rsidR="00AB14C1" w:rsidRDefault="00AB14C1" w:rsidP="001C4D52">
      <w:pPr>
        <w:spacing w:line="276" w:lineRule="auto"/>
      </w:pPr>
    </w:p>
    <w:p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31.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Złotowskiego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5 okręgów wyborczych, w których łącznie wybierano 19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54615.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lastRenderedPageBreak/>
        <w:t>3.</w:t>
      </w:r>
      <w:r>
        <w:rPr>
          <w:sz w:val="26"/>
          <w:szCs w:val="26"/>
        </w:rPr>
        <w:tab/>
        <w:t>Karty do głosowania wydano 26785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26766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49,01%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24857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92,87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1909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7,13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1367,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71,61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542,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28,39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12</w:t>
      </w:r>
      <w:r>
        <w:rPr>
          <w:sz w:val="26"/>
        </w:rPr>
        <w:tab/>
        <w:t>KWW POROZUMIENIE SAMORZĄDOWE W ZŁOTOWSKIM;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13</w:t>
      </w:r>
      <w:r>
        <w:rPr>
          <w:sz w:val="26"/>
        </w:rPr>
        <w:tab/>
        <w:t>KWW WSPÓLNOTA POWIATU ZŁOTOWSKIEGO;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</w:r>
      <w:r w:rsidR="00C9341F">
        <w:rPr>
          <w:sz w:val="26"/>
        </w:rPr>
        <w:t>lista nr 14</w:t>
      </w:r>
      <w:r>
        <w:rPr>
          <w:sz w:val="26"/>
        </w:rPr>
        <w:tab/>
        <w:t>KWW ZADBAJMY O POWIAT.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5. Okręg wyborczy nr 5 obejmujący 3 mandaty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3316;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3010;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KOMITET WYBORCZY PSL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SZTYCH Daniel;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GUHS Tomasz Marek;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WSPÓLNOTA POWIATU ZŁOTOWSKIEGO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BREWKA Julian;</w:t>
      </w:r>
    </w:p>
    <w:p w:rsidR="00EA46AE" w:rsidRDefault="002A5B8A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bookmarkEnd w:id="0"/>
    <w:p w:rsidR="00EA46AE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Wielkopolskiego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6 okręgów wyborczych, w których łącznie wybierano 39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2710885.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1517164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1515000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55,89%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1388105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91,62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126895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8,38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36301,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28,61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90594,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71,39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1</w:t>
      </w:r>
      <w:r>
        <w:rPr>
          <w:sz w:val="26"/>
        </w:rPr>
        <w:tab/>
        <w:t>KWW BEZPARTYJNI SAMORZĄDOWCY;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lastRenderedPageBreak/>
        <w:t>2. Okręg wyborczy nr 2 obejmujący 7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254847;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228707;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KOMITET WYBORCZY PSL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MACIEJEWSKI Jarosław Zygmunt;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RUTKOWSKA-KRUPKA Mirosława Wanda,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SZOPIŃSKI Henryk Marian,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AJCHLER Przemysław Marek;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SLD LEWICA RAZEM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AJCHLER Romuald Kazimierz;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BOGRYCEWICZ Adam,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ZIELIŃSKA Łucja Janina;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  <w:bookmarkStart w:id="4" w:name="__DdeLink__96421_341210988121"/>
      <w:bookmarkEnd w:id="4"/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Poznaniu I</w:t>
      </w:r>
    </w:p>
    <w:p w:rsidR="00EA46AE" w:rsidRPr="00D60D4E" w:rsidRDefault="00B86748" w:rsidP="00D60D4E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Krzysztof Józefowicz</w:t>
      </w:r>
    </w:p>
    <w:sectPr w:rsidR="00EA46AE" w:rsidRPr="00D60D4E">
      <w:pgSz w:w="11906" w:h="16838"/>
      <w:pgMar w:top="1440" w:right="1134" w:bottom="1134" w:left="1134" w:header="709" w:footer="0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210" w:rsidRDefault="00262210">
      <w:r>
        <w:separator/>
      </w:r>
    </w:p>
  </w:endnote>
  <w:endnote w:type="continuationSeparator" w:id="0">
    <w:p w:rsidR="00262210" w:rsidRDefault="0026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210" w:rsidRDefault="00262210">
      <w:r>
        <w:separator/>
      </w:r>
    </w:p>
  </w:footnote>
  <w:footnote w:type="continuationSeparator" w:id="0">
    <w:p w:rsidR="00262210" w:rsidRDefault="0026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11828"/>
    <w:multiLevelType w:val="multilevel"/>
    <w:tmpl w:val="F544BE1C"/>
    <w:lvl w:ilvl="0">
      <w:start w:val="1"/>
      <w:numFmt w:val="decimal"/>
      <w:lvlText w:val="%1)"/>
      <w:lvlJc w:val="left"/>
      <w:pPr>
        <w:ind w:left="1710" w:hanging="360"/>
      </w:pPr>
    </w:lvl>
    <w:lvl w:ilvl="1">
      <w:start w:val="1"/>
      <w:numFmt w:val="decimal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6E3D5935"/>
    <w:multiLevelType w:val="multilevel"/>
    <w:tmpl w:val="17428B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AE"/>
    <w:rsid w:val="00000D3A"/>
    <w:rsid w:val="00005832"/>
    <w:rsid w:val="000546CE"/>
    <w:rsid w:val="00076153"/>
    <w:rsid w:val="00083373"/>
    <w:rsid w:val="00086937"/>
    <w:rsid w:val="000B1FF4"/>
    <w:rsid w:val="000B668C"/>
    <w:rsid w:val="000E2918"/>
    <w:rsid w:val="000E3B84"/>
    <w:rsid w:val="000E68BB"/>
    <w:rsid w:val="000F59B0"/>
    <w:rsid w:val="000F60D3"/>
    <w:rsid w:val="00103FE9"/>
    <w:rsid w:val="00141801"/>
    <w:rsid w:val="0014455B"/>
    <w:rsid w:val="00161ACA"/>
    <w:rsid w:val="00163130"/>
    <w:rsid w:val="001A6365"/>
    <w:rsid w:val="001B33B2"/>
    <w:rsid w:val="001C4D52"/>
    <w:rsid w:val="001D6EAF"/>
    <w:rsid w:val="0020444B"/>
    <w:rsid w:val="0023328C"/>
    <w:rsid w:val="002448F0"/>
    <w:rsid w:val="002512CF"/>
    <w:rsid w:val="00262210"/>
    <w:rsid w:val="00291B91"/>
    <w:rsid w:val="00294D0B"/>
    <w:rsid w:val="002A385F"/>
    <w:rsid w:val="002A51C8"/>
    <w:rsid w:val="002A5B8A"/>
    <w:rsid w:val="002C479D"/>
    <w:rsid w:val="002D7615"/>
    <w:rsid w:val="002F7CDA"/>
    <w:rsid w:val="00300A52"/>
    <w:rsid w:val="0036332E"/>
    <w:rsid w:val="0037216B"/>
    <w:rsid w:val="00376016"/>
    <w:rsid w:val="003804D0"/>
    <w:rsid w:val="00395E30"/>
    <w:rsid w:val="003A750D"/>
    <w:rsid w:val="003D7148"/>
    <w:rsid w:val="003E2295"/>
    <w:rsid w:val="003E292C"/>
    <w:rsid w:val="004631E6"/>
    <w:rsid w:val="004B1D4A"/>
    <w:rsid w:val="00540307"/>
    <w:rsid w:val="00565B48"/>
    <w:rsid w:val="0056701F"/>
    <w:rsid w:val="005D62D4"/>
    <w:rsid w:val="005E1E9A"/>
    <w:rsid w:val="005F1A7B"/>
    <w:rsid w:val="00650140"/>
    <w:rsid w:val="0065385C"/>
    <w:rsid w:val="00681242"/>
    <w:rsid w:val="00690908"/>
    <w:rsid w:val="006A5BCE"/>
    <w:rsid w:val="006B754A"/>
    <w:rsid w:val="006D7515"/>
    <w:rsid w:val="007275C3"/>
    <w:rsid w:val="00735B23"/>
    <w:rsid w:val="00741139"/>
    <w:rsid w:val="00743AEC"/>
    <w:rsid w:val="00750E6C"/>
    <w:rsid w:val="007642D3"/>
    <w:rsid w:val="007772E4"/>
    <w:rsid w:val="00794A2F"/>
    <w:rsid w:val="007B3625"/>
    <w:rsid w:val="007D6F19"/>
    <w:rsid w:val="008501E3"/>
    <w:rsid w:val="0085384B"/>
    <w:rsid w:val="00853A61"/>
    <w:rsid w:val="00866C78"/>
    <w:rsid w:val="00885EAE"/>
    <w:rsid w:val="0089781A"/>
    <w:rsid w:val="00901789"/>
    <w:rsid w:val="00905CB0"/>
    <w:rsid w:val="00905E0F"/>
    <w:rsid w:val="009534A9"/>
    <w:rsid w:val="00964BE7"/>
    <w:rsid w:val="0097258E"/>
    <w:rsid w:val="00983D33"/>
    <w:rsid w:val="009C0F9B"/>
    <w:rsid w:val="009C3CDF"/>
    <w:rsid w:val="009D7D7D"/>
    <w:rsid w:val="00A24848"/>
    <w:rsid w:val="00A40C47"/>
    <w:rsid w:val="00A52CDB"/>
    <w:rsid w:val="00A63B72"/>
    <w:rsid w:val="00AB14C1"/>
    <w:rsid w:val="00AF4201"/>
    <w:rsid w:val="00B02C4E"/>
    <w:rsid w:val="00B17478"/>
    <w:rsid w:val="00B27C1A"/>
    <w:rsid w:val="00B366FF"/>
    <w:rsid w:val="00B3768D"/>
    <w:rsid w:val="00B55A0D"/>
    <w:rsid w:val="00B6160E"/>
    <w:rsid w:val="00B86748"/>
    <w:rsid w:val="00B94B63"/>
    <w:rsid w:val="00BA3640"/>
    <w:rsid w:val="00BB7E22"/>
    <w:rsid w:val="00BC1E53"/>
    <w:rsid w:val="00BE28E9"/>
    <w:rsid w:val="00BF78FD"/>
    <w:rsid w:val="00C03D66"/>
    <w:rsid w:val="00C32076"/>
    <w:rsid w:val="00C6640D"/>
    <w:rsid w:val="00C750BC"/>
    <w:rsid w:val="00C81DE7"/>
    <w:rsid w:val="00C9341F"/>
    <w:rsid w:val="00CE1B31"/>
    <w:rsid w:val="00CE7019"/>
    <w:rsid w:val="00D065AD"/>
    <w:rsid w:val="00D06D27"/>
    <w:rsid w:val="00D10CF0"/>
    <w:rsid w:val="00D60D4E"/>
    <w:rsid w:val="00DB17FF"/>
    <w:rsid w:val="00DD5FBE"/>
    <w:rsid w:val="00DE7C24"/>
    <w:rsid w:val="00DF7866"/>
    <w:rsid w:val="00E21674"/>
    <w:rsid w:val="00E46656"/>
    <w:rsid w:val="00E53A9E"/>
    <w:rsid w:val="00E86D15"/>
    <w:rsid w:val="00E97F5F"/>
    <w:rsid w:val="00EA0562"/>
    <w:rsid w:val="00EA46AE"/>
    <w:rsid w:val="00EE769B"/>
    <w:rsid w:val="00F05912"/>
    <w:rsid w:val="00F12E53"/>
    <w:rsid w:val="00F76474"/>
    <w:rsid w:val="00F83C1C"/>
    <w:rsid w:val="00FD321F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EA88EC1-2135-4113-A0AB-E8F9E046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18"/>
    </w:rPr>
  </w:style>
  <w:style w:type="paragraph" w:styleId="Nagwek1">
    <w:name w:val="heading 1"/>
    <w:basedOn w:val="Normalny"/>
    <w:qFormat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B46F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0CEC"/>
  </w:style>
  <w:style w:type="character" w:customStyle="1" w:styleId="Tekstpodstawowywcity2Znak">
    <w:name w:val="Tekst podstawowy wcięty 2 Znak"/>
    <w:link w:val="Tekstpodstawowywcity2"/>
    <w:qFormat/>
    <w:rsid w:val="00BA55B7"/>
    <w:rPr>
      <w:sz w:val="18"/>
    </w:rPr>
  </w:style>
  <w:style w:type="character" w:customStyle="1" w:styleId="TekstpodstawowyZnak">
    <w:name w:val="Tekst podstawowy Znak"/>
    <w:link w:val="Tekstpodstawowy"/>
    <w:qFormat/>
    <w:rsid w:val="00253F81"/>
    <w:rPr>
      <w:sz w:val="18"/>
    </w:rPr>
  </w:style>
  <w:style w:type="character" w:customStyle="1" w:styleId="Tekstpodstawowy2Znak">
    <w:name w:val="Tekst podstawowy 2 Znak"/>
    <w:link w:val="Tekstpodstawowy2"/>
    <w:qFormat/>
    <w:rsid w:val="00253F81"/>
    <w:rPr>
      <w:sz w:val="18"/>
    </w:rPr>
  </w:style>
  <w:style w:type="character" w:customStyle="1" w:styleId="NagwekZnak">
    <w:name w:val="Nagłówek Znak"/>
    <w:link w:val="Nagwek"/>
    <w:uiPriority w:val="99"/>
    <w:qFormat/>
    <w:rsid w:val="003700F3"/>
    <w:rPr>
      <w:sz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WW8Num2z0">
    <w:name w:val="WW8Num2z0"/>
    <w:qFormat/>
    <w:rPr>
      <w:rFonts w:cs="Times New Roman"/>
      <w:sz w:val="26"/>
      <w:szCs w:val="26"/>
      <w:highlight w:val="yellow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53F81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qFormat/>
    <w:pPr>
      <w:spacing w:before="120"/>
      <w:jc w:val="center"/>
    </w:pPr>
    <w:rPr>
      <w:b/>
      <w:sz w:val="26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270"/>
        <w:tab w:val="left" w:pos="2790"/>
      </w:tabs>
      <w:ind w:left="270" w:hanging="27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46F4"/>
    <w:rPr>
      <w:sz w:val="20"/>
    </w:rPr>
  </w:style>
  <w:style w:type="paragraph" w:styleId="Tekstpodstawowywcity2">
    <w:name w:val="Body Text Indent 2"/>
    <w:basedOn w:val="Normalny"/>
    <w:link w:val="Tekstpodstawowywcity2Znak"/>
    <w:qFormat/>
    <w:rsid w:val="00BA55B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qFormat/>
    <w:rsid w:val="00253F81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2488</Words>
  <Characters>14932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marluk</dc:creator>
  <dc:description/>
  <cp:lastModifiedBy>Marcin Malicki</cp:lastModifiedBy>
  <cp:revision>4</cp:revision>
  <cp:lastPrinted>2014-10-29T11:20:00Z</cp:lastPrinted>
  <dcterms:created xsi:type="dcterms:W3CDTF">2018-10-29T15:00:00Z</dcterms:created>
  <dcterms:modified xsi:type="dcterms:W3CDTF">2018-10-31T09:12:00Z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